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00" w:rsidRDefault="003C05A8">
      <w:pPr>
        <w:rPr>
          <w:rFonts w:ascii="Times New Roman" w:hAnsi="Times New Roman" w:cs="Times New Roman"/>
          <w:noProof/>
          <w:sz w:val="24"/>
          <w:szCs w:val="24"/>
        </w:rPr>
      </w:pPr>
      <w:r w:rsidRPr="003C05A8">
        <w:rPr>
          <w:rFonts w:ascii="Times New Roman" w:hAnsi="Times New Roman" w:cs="Times New Roman"/>
          <w:noProof/>
          <w:sz w:val="24"/>
          <w:szCs w:val="24"/>
        </w:rPr>
        <w:t>Name_________________________________________________</w:t>
      </w:r>
      <w:r w:rsidRPr="003C05A8">
        <w:rPr>
          <w:rFonts w:ascii="Times New Roman" w:hAnsi="Times New Roman" w:cs="Times New Roman"/>
          <w:noProof/>
          <w:sz w:val="24"/>
          <w:szCs w:val="24"/>
        </w:rPr>
        <w:tab/>
      </w:r>
      <w:r w:rsidRPr="003C05A8">
        <w:rPr>
          <w:rFonts w:ascii="Times New Roman" w:hAnsi="Times New Roman" w:cs="Times New Roman"/>
          <w:noProof/>
          <w:sz w:val="24"/>
          <w:szCs w:val="24"/>
        </w:rPr>
        <w:tab/>
      </w:r>
      <w:r w:rsidRPr="003C05A8">
        <w:rPr>
          <w:rFonts w:ascii="Times New Roman" w:hAnsi="Times New Roman" w:cs="Times New Roman"/>
          <w:noProof/>
          <w:sz w:val="24"/>
          <w:szCs w:val="24"/>
        </w:rPr>
        <w:tab/>
        <w:t>Date_______</w:t>
      </w:r>
    </w:p>
    <w:p w:rsidR="003C05A8" w:rsidRPr="003C05A8" w:rsidRDefault="003C05A8" w:rsidP="003C05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Goal 4 – X-Word</w:t>
      </w:r>
    </w:p>
    <w:p w:rsidR="003C05A8" w:rsidRPr="003C05A8" w:rsidRDefault="003C05A8">
      <w:pPr>
        <w:rPr>
          <w:rFonts w:ascii="Times New Roman" w:hAnsi="Times New Roman" w:cs="Times New Roman"/>
          <w:sz w:val="24"/>
          <w:szCs w:val="24"/>
        </w:rPr>
      </w:pPr>
      <w:r w:rsidRPr="003C05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5145" cy="6647935"/>
            <wp:effectExtent l="19050" t="0" r="0" b="0"/>
            <wp:docPr id="2" name="Picture 1" descr="http://puzzlemaker.discoveryeducation.com/puzzles/36207xev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207xevl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4. FRESHWATER ecosystems include this.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11. How many main biomes are there?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12. ECOLOGISTS estimate that a MILLION species of insects live here.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15. One type of aquatic ecosystem.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16. FRESHWATER ecosystems include this.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17. A place of SHALLOW water, where many forms of life live.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IS AN AREA THAT RECEIVES LESS THAN 25 CENTIMETERS of rain a </w:t>
      </w:r>
      <w:proofErr w:type="gramStart"/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year.</w:t>
      </w:r>
      <w:proofErr w:type="gramEnd"/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20. Grasslands that are located closer to the EQUATOR are known as these.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1. The DEEPEST part of the oceans.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2. An area between the HIGHEST high tide and LOWEST low tide.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where FRESH water of a river meets a SALT water ocean.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5. FRESHWATER ecosystems include this.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3/4 of the </w:t>
      </w:r>
      <w:proofErr w:type="spellStart"/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Earths</w:t>
      </w:r>
      <w:proofErr w:type="spellEnd"/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Surface is covered in this.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7. The major factor that determines a biome.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8. A GRASSY plain is called this.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9. One type of aquatic ecosystem.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10. a group of land ECOSYSTEMS with similar climates and ORGANISMS.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11. FRESHWATER ecosystems include this.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13. Aquatic ecosystems are affected by this ABOITIC factor.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14. Aquatic ecosystems are affected by this ABOITIC factor.</w:t>
      </w:r>
    </w:p>
    <w:p w:rsidR="003C05A8" w:rsidRPr="003C05A8" w:rsidRDefault="003C05A8" w:rsidP="003C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5A8">
        <w:rPr>
          <w:rFonts w:ascii="Times New Roman" w:eastAsia="Times New Roman" w:hAnsi="Times New Roman" w:cs="Times New Roman"/>
          <w:color w:val="000000"/>
          <w:sz w:val="24"/>
          <w:szCs w:val="24"/>
        </w:rPr>
        <w:t>18. Aquatic ecosystems are affected by this ABOITIC factor.</w:t>
      </w:r>
    </w:p>
    <w:p w:rsidR="003C05A8" w:rsidRPr="003C05A8" w:rsidRDefault="003C05A8">
      <w:pPr>
        <w:rPr>
          <w:rFonts w:ascii="Times New Roman" w:hAnsi="Times New Roman" w:cs="Times New Roman"/>
          <w:sz w:val="24"/>
          <w:szCs w:val="24"/>
        </w:rPr>
      </w:pPr>
    </w:p>
    <w:sectPr w:rsidR="003C05A8" w:rsidRPr="003C05A8" w:rsidSect="003E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C05A8"/>
    <w:rsid w:val="003C05A8"/>
    <w:rsid w:val="003E0F00"/>
    <w:rsid w:val="008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A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5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2015-03-27T15:03:00Z</dcterms:created>
  <dcterms:modified xsi:type="dcterms:W3CDTF">2015-03-27T15:05:00Z</dcterms:modified>
</cp:coreProperties>
</file>