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51" w:rsidRPr="00124551" w:rsidRDefault="00124551" w:rsidP="00124551">
      <w:pPr>
        <w:pStyle w:val="Default"/>
        <w:rPr>
          <w:rFonts w:ascii="Comic Sans MS" w:hAnsi="Comic Sans MS" w:cs="Comic Sans MS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color w:val="000000" w:themeColor="text1"/>
          <w:sz w:val="23"/>
          <w:szCs w:val="23"/>
        </w:rPr>
        <w:t xml:space="preserve">Name ___________________________ </w:t>
      </w:r>
      <w:r>
        <w:rPr>
          <w:rFonts w:ascii="Comic Sans MS" w:hAnsi="Comic Sans MS" w:cs="Comic Sans MS"/>
          <w:color w:val="000000" w:themeColor="text1"/>
          <w:sz w:val="23"/>
          <w:szCs w:val="23"/>
        </w:rPr>
        <w:tab/>
      </w:r>
      <w:r>
        <w:rPr>
          <w:rFonts w:ascii="Comic Sans MS" w:hAnsi="Comic Sans MS" w:cs="Comic Sans MS"/>
          <w:color w:val="000000" w:themeColor="text1"/>
          <w:sz w:val="23"/>
          <w:szCs w:val="23"/>
        </w:rPr>
        <w:tab/>
      </w:r>
      <w:r w:rsidRPr="00124551">
        <w:rPr>
          <w:rFonts w:ascii="Comic Sans MS" w:hAnsi="Comic Sans MS" w:cs="Comic Sans MS"/>
          <w:color w:val="000000" w:themeColor="text1"/>
          <w:sz w:val="23"/>
          <w:szCs w:val="23"/>
        </w:rPr>
        <w:t xml:space="preserve">Date_________ </w:t>
      </w:r>
      <w:r>
        <w:rPr>
          <w:rFonts w:ascii="Comic Sans MS" w:hAnsi="Comic Sans MS" w:cs="Comic Sans MS"/>
          <w:color w:val="000000" w:themeColor="text1"/>
          <w:sz w:val="23"/>
          <w:szCs w:val="23"/>
        </w:rPr>
        <w:tab/>
      </w:r>
    </w:p>
    <w:p w:rsidR="00124551" w:rsidRDefault="00124551" w:rsidP="00124551">
      <w:pPr>
        <w:pStyle w:val="Default"/>
        <w:jc w:val="center"/>
        <w:rPr>
          <w:rFonts w:ascii="Comic Sans MS" w:hAnsi="Comic Sans MS" w:cs="Comic Sans MS"/>
          <w:b/>
          <w:color w:val="000000" w:themeColor="text1"/>
          <w:sz w:val="23"/>
          <w:szCs w:val="23"/>
        </w:rPr>
      </w:pPr>
    </w:p>
    <w:p w:rsidR="00124551" w:rsidRDefault="00124551" w:rsidP="00124551">
      <w:pPr>
        <w:pStyle w:val="Default"/>
        <w:jc w:val="center"/>
        <w:rPr>
          <w:rFonts w:ascii="Comic Sans MS" w:hAnsi="Comic Sans MS" w:cs="Comic Sans MS"/>
          <w:b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b/>
          <w:color w:val="000000" w:themeColor="text1"/>
          <w:sz w:val="23"/>
          <w:szCs w:val="23"/>
        </w:rPr>
        <w:t>Diffusion and Osmosis Worksheet</w:t>
      </w:r>
    </w:p>
    <w:p w:rsidR="00124551" w:rsidRPr="00124551" w:rsidRDefault="00124551" w:rsidP="00124551">
      <w:pPr>
        <w:pStyle w:val="Default"/>
        <w:jc w:val="center"/>
        <w:rPr>
          <w:bCs w:val="0"/>
          <w:color w:val="000000" w:themeColor="text1"/>
          <w:sz w:val="23"/>
          <w:szCs w:val="23"/>
        </w:rPr>
      </w:pPr>
    </w:p>
    <w:p w:rsidR="00124551" w:rsidRDefault="00124551" w:rsidP="00124551">
      <w:pPr>
        <w:pStyle w:val="Default"/>
        <w:rPr>
          <w:rFonts w:ascii="Comic Sans MS" w:hAnsi="Comic Sans MS" w:cs="Comic Sans MS"/>
          <w:b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How are the molecules moving in the examples below (1-9)? Write </w:t>
      </w:r>
      <w:r w:rsidRPr="00124551">
        <w:rPr>
          <w:rFonts w:ascii="Comic Sans MS" w:hAnsi="Comic Sans MS" w:cs="Comic Sans MS"/>
          <w:b/>
          <w:color w:val="000000" w:themeColor="text1"/>
          <w:sz w:val="23"/>
          <w:szCs w:val="23"/>
        </w:rPr>
        <w:t xml:space="preserve">OSMOSIS </w:t>
      </w: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or </w:t>
      </w:r>
      <w:r w:rsidRPr="00124551">
        <w:rPr>
          <w:rFonts w:ascii="Comic Sans MS" w:hAnsi="Comic Sans MS" w:cs="Comic Sans MS"/>
          <w:b/>
          <w:color w:val="000000" w:themeColor="text1"/>
          <w:sz w:val="23"/>
          <w:szCs w:val="23"/>
        </w:rPr>
        <w:t xml:space="preserve">DIFFUSION. </w:t>
      </w:r>
    </w:p>
    <w:p w:rsidR="00124551" w:rsidRP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</w:p>
    <w:p w:rsidR="00124551" w:rsidRPr="00124551" w:rsidRDefault="00124551" w:rsidP="00124551">
      <w:pPr>
        <w:pStyle w:val="Default"/>
        <w:spacing w:after="43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1. The student sitting next to you just came from gym class and forgot to shower and you can tell. _____________ </w:t>
      </w:r>
    </w:p>
    <w:p w:rsidR="00124551" w:rsidRPr="00124551" w:rsidRDefault="00124551" w:rsidP="00124551">
      <w:pPr>
        <w:pStyle w:val="Default"/>
        <w:spacing w:after="43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2. After sitting in the bathtub for hours, your fingers start to look like prunes. _________ </w:t>
      </w:r>
    </w:p>
    <w:p w:rsidR="00124551" w:rsidRPr="00124551" w:rsidRDefault="00124551" w:rsidP="00124551">
      <w:pPr>
        <w:pStyle w:val="Default"/>
        <w:spacing w:after="43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3. The girl sitting two rows ahead of you put on too much perfume this morning._________ </w:t>
      </w:r>
    </w:p>
    <w:p w:rsidR="00124551" w:rsidRP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4. One way to get rid of slugs in your garden is to sprinkle salt on them, so they shrivel up. ____________ </w:t>
      </w:r>
    </w:p>
    <w:p w:rsidR="00124551" w:rsidRPr="00124551" w:rsidRDefault="00124551" w:rsidP="00124551">
      <w:pPr>
        <w:pStyle w:val="Default"/>
        <w:spacing w:after="43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5. Yum! Something smells good. The neighbors are cooking on the grill! ____________ </w:t>
      </w:r>
    </w:p>
    <w:p w:rsidR="00124551" w:rsidRPr="00124551" w:rsidRDefault="00124551" w:rsidP="00124551">
      <w:pPr>
        <w:pStyle w:val="Default"/>
        <w:spacing w:after="43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6. Gargling with salt water when you have a sore throat causes your swollen throat cells to shrink and feel better. ________________ </w:t>
      </w:r>
    </w:p>
    <w:p w:rsidR="00124551" w:rsidRPr="00124551" w:rsidRDefault="00124551" w:rsidP="00124551">
      <w:pPr>
        <w:pStyle w:val="Default"/>
        <w:spacing w:after="43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7. Oxygen molecules move from the air sacs in the lungs across the cell membranes into the blood _____________ </w:t>
      </w:r>
    </w:p>
    <w:p w:rsidR="00124551" w:rsidRPr="00124551" w:rsidRDefault="00124551" w:rsidP="00124551">
      <w:pPr>
        <w:pStyle w:val="Default"/>
        <w:spacing w:after="43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8. Robert sprays water on the veggies in the produce section to “plump them up”.________ </w:t>
      </w:r>
    </w:p>
    <w:p w:rsidR="00124551" w:rsidRP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9. You put raisins in a glass of water and they plump up. _____________ </w:t>
      </w:r>
    </w:p>
    <w:p w:rsid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57" style="position:absolute;margin-left:398.5pt;margin-top:38.8pt;width:7.15pt;height:7.15pt;z-index:251689984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56" style="position:absolute;margin-left:386.5pt;margin-top:26.8pt;width:7.15pt;height:7.15pt;z-index:251688960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50" style="position:absolute;margin-left:434.5pt;margin-top:74.8pt;width:7.15pt;height:7.15pt;z-index:251682816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48" style="position:absolute;margin-left:410.5pt;margin-top:50.8pt;width:7.15pt;height:7.15pt;z-index:251680768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46" style="position:absolute;margin-left:386.5pt;margin-top:26.8pt;width:7.15pt;height:7.15pt;z-index:251678720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rect id="_x0000_s1027" style="position:absolute;margin-left:217pt;margin-top:21.35pt;width:14.9pt;height:7.15pt;z-index:251659264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26" style="position:absolute;margin-left:362.5pt;margin-top:2.8pt;width:7.15pt;height:7.15pt;z-index:251658240"/>
        </w:pict>
      </w: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>10. Use arrows to indicate the direction of diffusion in each case:</w:t>
      </w:r>
      <w:r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  </w:t>
      </w: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 </w:t>
      </w:r>
      <w:r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   </w:t>
      </w: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is a molecule that can pass through the cell membrane. </w:t>
      </w:r>
      <w:r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             </w:t>
      </w: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is a cell membrane. </w:t>
      </w:r>
    </w:p>
    <w:p w:rsid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55" style="position:absolute;margin-left:343.1pt;margin-top:6.75pt;width:7.15pt;height:7.15pt;z-index:251687936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52" style="position:absolute;margin-left:366.45pt;margin-top:1.9pt;width:7.15pt;height:7.15pt;z-index:251684864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33" style="position:absolute;margin-left:126.6pt;margin-top:1.9pt;width:7.15pt;height:7.15pt;z-index:251665408"/>
        </w:pict>
      </w:r>
    </w:p>
    <w:p w:rsid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58" style="position:absolute;margin-left:393.65pt;margin-top:14.75pt;width:7.15pt;height:7.15pt;z-index:251691008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61" style="position:absolute;margin-left:293.25pt;margin-top:7.6pt;width:7.15pt;height:7.15pt;z-index:251694080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rect id="_x0000_s1029" style="position:absolute;margin-left:307.85pt;margin-top:1.1pt;width:114.65pt;height:68.05pt;z-index:251661312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40" style="position:absolute;margin-left:90pt;margin-top:7.6pt;width:7.15pt;height:7.15pt;z-index:251672576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44" style="position:absolute;margin-left:142.45pt;margin-top:12.45pt;width:7.15pt;height:7.15pt;z-index:251676672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35" style="position:absolute;margin-left:169pt;margin-top:14.75pt;width:7.15pt;height:7.15pt;z-index:251667456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rect id="_x0000_s1028" style="position:absolute;margin-left:74.6pt;margin-top:1.1pt;width:124pt;height:68.05pt;z-index:251660288"/>
        </w:pict>
      </w: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A) </w:t>
      </w:r>
      <w:r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ab/>
      </w:r>
      <w:r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ab/>
      </w:r>
      <w:r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ab/>
      </w:r>
      <w:r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ab/>
      </w:r>
      <w:r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ab/>
      </w:r>
      <w:r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ab/>
      </w:r>
      <w:r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ab/>
      </w: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B) </w:t>
      </w:r>
    </w:p>
    <w:p w:rsid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45" style="position:absolute;margin-left:297.45pt;margin-top:5.85pt;width:7.15pt;height:7.15pt;z-index:251677696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47" style="position:absolute;margin-left:343.1pt;margin-top:13pt;width:7.15pt;height:7.15pt;z-index:251679744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41" style="position:absolute;margin-left:206.75pt;margin-top:5.85pt;width:7.15pt;height:7.15pt;z-index:251673600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30" style="position:absolute;margin-left:77.6pt;margin-top:3.55pt;width:7.15pt;height:7.15pt;z-index:251662336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34" style="position:absolute;margin-left:126.6pt;margin-top:5.85pt;width:7.15pt;height:7.15pt;z-index:251666432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36" style="position:absolute;margin-left:108.75pt;margin-top:5.85pt;width:7.15pt;height:7.15pt;z-index:251668480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38" style="position:absolute;margin-left:157.4pt;margin-top:10.7pt;width:7.15pt;height:7.15pt;z-index:251670528"/>
        </w:pict>
      </w:r>
    </w:p>
    <w:p w:rsid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54" style="position:absolute;margin-left:290.3pt;margin-top:12.25pt;width:7.15pt;height:7.15pt;z-index:251686912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49" style="position:absolute;margin-left:403.35pt;margin-top:1.85pt;width:7.15pt;height:7.15pt;z-index:251681792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42" style="position:absolute;margin-left:108.75pt;margin-top:5.1pt;width:7.15pt;height:7.15pt;z-index:251674624"/>
        </w:pict>
      </w:r>
    </w:p>
    <w:p w:rsid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62" style="position:absolute;margin-left:434.5pt;margin-top:3.35pt;width:7.15pt;height:7.15pt;z-index:251695104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60" style="position:absolute;margin-left:369.65pt;margin-top:2.65pt;width:7.15pt;height:7.15pt;z-index:251693056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31" style="position:absolute;margin-left:80.25pt;margin-top:2.65pt;width:7.15pt;height:7.15pt;z-index:251663360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37" style="position:absolute;margin-left:126.6pt;margin-top:9.8pt;width:7.15pt;height:7.15pt;z-index:251669504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39" style="position:absolute;margin-left:176.15pt;margin-top:2.65pt;width:7.15pt;height:7.15pt;z-index:251671552"/>
        </w:pict>
      </w:r>
    </w:p>
    <w:p w:rsid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59" style="position:absolute;margin-left:329.5pt;margin-top:10.7pt;width:7.15pt;height:7.15pt;z-index:251692032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53" style="position:absolute;margin-left:379.35pt;margin-top:10.7pt;width:7.15pt;height:7.15pt;z-index:251685888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51" style="position:absolute;margin-left:393.65pt;margin-top:10.7pt;width:7.15pt;height:7.15pt;z-index:251683840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43" style="position:absolute;margin-left:410.5pt;margin-top:-61.35pt;width:7.15pt;height:7.15pt;z-index:251675648"/>
        </w:pict>
      </w:r>
      <w:r>
        <w:rPr>
          <w:rFonts w:ascii="Comic Sans MS" w:hAnsi="Comic Sans MS" w:cs="Comic Sans MS"/>
          <w:bCs w:val="0"/>
          <w:noProof/>
          <w:color w:val="000000" w:themeColor="text1"/>
          <w:sz w:val="23"/>
          <w:szCs w:val="23"/>
        </w:rPr>
        <w:pict>
          <v:oval id="_x0000_s1032" style="position:absolute;margin-left:115.9pt;margin-top:10.7pt;width:7.15pt;height:7.15pt;z-index:251664384"/>
        </w:pict>
      </w:r>
    </w:p>
    <w:p w:rsid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</w:p>
    <w:p w:rsid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</w:p>
    <w:p w:rsidR="00124551" w:rsidRP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</w:p>
    <w:p w:rsidR="00124551" w:rsidRPr="00124551" w:rsidRDefault="00124551" w:rsidP="00124551">
      <w:pPr>
        <w:pStyle w:val="Default"/>
        <w:rPr>
          <w:rFonts w:ascii="Comic Sans MS" w:hAnsi="Comic Sans MS" w:cs="Comic Sans MS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11. </w:t>
      </w:r>
      <w:r w:rsidRPr="00124551">
        <w:rPr>
          <w:rFonts w:ascii="Comic Sans MS" w:hAnsi="Comic Sans MS" w:cs="Comic Sans MS"/>
          <w:color w:val="000000" w:themeColor="text1"/>
          <w:sz w:val="23"/>
          <w:szCs w:val="23"/>
        </w:rPr>
        <w:t xml:space="preserve">The cell membrane is made of a p__________________ b_________________. </w:t>
      </w:r>
    </w:p>
    <w:p w:rsidR="00124551" w:rsidRPr="00124551" w:rsidRDefault="00124551" w:rsidP="00124551">
      <w:pPr>
        <w:pStyle w:val="Default"/>
        <w:spacing w:after="209"/>
        <w:rPr>
          <w:rFonts w:ascii="Comic Sans MS" w:hAnsi="Comic Sans MS" w:cs="Comic Sans MS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color w:val="000000" w:themeColor="text1"/>
          <w:sz w:val="23"/>
          <w:szCs w:val="23"/>
        </w:rPr>
        <w:t>1</w:t>
      </w:r>
      <w:r>
        <w:rPr>
          <w:rFonts w:ascii="Comic Sans MS" w:hAnsi="Comic Sans MS" w:cs="Comic Sans MS"/>
          <w:color w:val="000000" w:themeColor="text1"/>
          <w:sz w:val="23"/>
          <w:szCs w:val="23"/>
        </w:rPr>
        <w:t>2</w:t>
      </w:r>
      <w:r w:rsidRPr="00124551">
        <w:rPr>
          <w:rFonts w:ascii="Comic Sans MS" w:hAnsi="Comic Sans MS" w:cs="Comic Sans MS"/>
          <w:color w:val="000000" w:themeColor="text1"/>
          <w:sz w:val="23"/>
          <w:szCs w:val="23"/>
        </w:rPr>
        <w:t xml:space="preserve">. The cell membrane is _________________permeable. This means that ____________ ___________________________________________________. </w:t>
      </w:r>
    </w:p>
    <w:p w:rsidR="00124551" w:rsidRDefault="00124551" w:rsidP="00124551">
      <w:pPr>
        <w:pStyle w:val="Default"/>
        <w:spacing w:after="209"/>
        <w:rPr>
          <w:rFonts w:ascii="Comic Sans MS" w:hAnsi="Comic Sans MS" w:cs="Comic Sans MS"/>
          <w:color w:val="000000" w:themeColor="text1"/>
          <w:sz w:val="23"/>
          <w:szCs w:val="23"/>
        </w:rPr>
      </w:pPr>
    </w:p>
    <w:p w:rsidR="00124551" w:rsidRPr="00124551" w:rsidRDefault="00124551" w:rsidP="00124551">
      <w:pPr>
        <w:pStyle w:val="Default"/>
        <w:spacing w:after="209"/>
        <w:rPr>
          <w:rFonts w:ascii="Comic Sans MS" w:hAnsi="Comic Sans MS" w:cs="Comic Sans MS"/>
          <w:color w:val="000000" w:themeColor="text1"/>
          <w:sz w:val="23"/>
          <w:szCs w:val="23"/>
        </w:rPr>
      </w:pPr>
      <w:r>
        <w:rPr>
          <w:rFonts w:ascii="Comic Sans MS" w:hAnsi="Comic Sans MS" w:cs="Comic Sans MS"/>
          <w:color w:val="000000" w:themeColor="text1"/>
          <w:sz w:val="23"/>
          <w:szCs w:val="23"/>
        </w:rPr>
        <w:lastRenderedPageBreak/>
        <w:t>13</w:t>
      </w:r>
      <w:r w:rsidRPr="00124551">
        <w:rPr>
          <w:rFonts w:ascii="Comic Sans MS" w:hAnsi="Comic Sans MS" w:cs="Comic Sans MS"/>
          <w:color w:val="000000" w:themeColor="text1"/>
          <w:sz w:val="23"/>
          <w:szCs w:val="23"/>
        </w:rPr>
        <w:t xml:space="preserve">. Diffusion always causes particles to move from a region of _______________ concentration to a region of ______________ concentration. </w:t>
      </w:r>
    </w:p>
    <w:p w:rsidR="00124551" w:rsidRPr="00124551" w:rsidRDefault="00124551" w:rsidP="00124551">
      <w:pPr>
        <w:pStyle w:val="Default"/>
        <w:spacing w:after="209"/>
        <w:rPr>
          <w:rFonts w:ascii="Comic Sans MS" w:hAnsi="Comic Sans MS" w:cs="Comic Sans MS"/>
          <w:color w:val="000000" w:themeColor="text1"/>
          <w:sz w:val="23"/>
          <w:szCs w:val="23"/>
        </w:rPr>
      </w:pPr>
      <w:r>
        <w:rPr>
          <w:rFonts w:ascii="Comic Sans MS" w:hAnsi="Comic Sans MS" w:cs="Comic Sans MS"/>
          <w:color w:val="000000" w:themeColor="text1"/>
          <w:sz w:val="23"/>
          <w:szCs w:val="23"/>
        </w:rPr>
        <w:t>14</w:t>
      </w:r>
      <w:r w:rsidRPr="00124551">
        <w:rPr>
          <w:rFonts w:ascii="Comic Sans MS" w:hAnsi="Comic Sans MS" w:cs="Comic Sans MS"/>
          <w:color w:val="000000" w:themeColor="text1"/>
          <w:sz w:val="23"/>
          <w:szCs w:val="23"/>
        </w:rPr>
        <w:t xml:space="preserve">. Does a cell use energy when molecules diffuse in or out of the cell </w:t>
      </w:r>
      <w:r>
        <w:rPr>
          <w:rFonts w:ascii="Comic Sans MS" w:hAnsi="Comic Sans MS" w:cs="Comic Sans MS"/>
          <w:color w:val="000000" w:themeColor="text1"/>
          <w:sz w:val="23"/>
          <w:szCs w:val="23"/>
        </w:rPr>
        <w:t>against</w:t>
      </w:r>
      <w:r w:rsidRPr="00124551">
        <w:rPr>
          <w:rFonts w:ascii="Comic Sans MS" w:hAnsi="Comic Sans MS" w:cs="Comic Sans MS"/>
          <w:color w:val="000000" w:themeColor="text1"/>
          <w:sz w:val="23"/>
          <w:szCs w:val="23"/>
        </w:rPr>
        <w:t xml:space="preserve"> the concentration gradient?____________ </w:t>
      </w:r>
    </w:p>
    <w:p w:rsidR="00124551" w:rsidRPr="00124551" w:rsidRDefault="00124551" w:rsidP="00124551">
      <w:pPr>
        <w:pStyle w:val="Default"/>
        <w:spacing w:after="209"/>
        <w:rPr>
          <w:rFonts w:ascii="Comic Sans MS" w:hAnsi="Comic Sans MS" w:cs="Comic Sans MS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color w:val="000000" w:themeColor="text1"/>
          <w:sz w:val="23"/>
          <w:szCs w:val="23"/>
        </w:rPr>
        <w:t>1</w:t>
      </w:r>
      <w:r>
        <w:rPr>
          <w:rFonts w:ascii="Comic Sans MS" w:hAnsi="Comic Sans MS" w:cs="Comic Sans MS"/>
          <w:color w:val="000000" w:themeColor="text1"/>
          <w:sz w:val="23"/>
          <w:szCs w:val="23"/>
        </w:rPr>
        <w:t>5</w:t>
      </w:r>
      <w:r w:rsidRPr="00124551">
        <w:rPr>
          <w:rFonts w:ascii="Comic Sans MS" w:hAnsi="Comic Sans MS" w:cs="Comic Sans MS"/>
          <w:color w:val="000000" w:themeColor="text1"/>
          <w:sz w:val="23"/>
          <w:szCs w:val="23"/>
        </w:rPr>
        <w:t xml:space="preserve">. _____________________ requires energy (ATP) to transport molecules against a concentration gradient. </w:t>
      </w:r>
    </w:p>
    <w:p w:rsidR="00124551" w:rsidRPr="00124551" w:rsidRDefault="00124551" w:rsidP="00124551">
      <w:pPr>
        <w:pStyle w:val="Default"/>
        <w:rPr>
          <w:rFonts w:ascii="Comic Sans MS" w:hAnsi="Comic Sans MS" w:cs="Comic Sans MS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color w:val="000000" w:themeColor="text1"/>
          <w:sz w:val="23"/>
          <w:szCs w:val="23"/>
        </w:rPr>
        <w:t>1</w:t>
      </w:r>
      <w:r>
        <w:rPr>
          <w:rFonts w:ascii="Comic Sans MS" w:hAnsi="Comic Sans MS" w:cs="Comic Sans MS"/>
          <w:color w:val="000000" w:themeColor="text1"/>
          <w:sz w:val="23"/>
          <w:szCs w:val="23"/>
        </w:rPr>
        <w:t>6</w:t>
      </w:r>
      <w:r w:rsidRPr="00124551">
        <w:rPr>
          <w:rFonts w:ascii="Comic Sans MS" w:hAnsi="Comic Sans MS" w:cs="Comic Sans MS"/>
          <w:color w:val="000000" w:themeColor="text1"/>
          <w:sz w:val="23"/>
          <w:szCs w:val="23"/>
        </w:rPr>
        <w:t xml:space="preserve">. In _____________________ and _________________ no energy is used. </w:t>
      </w:r>
    </w:p>
    <w:p w:rsidR="00124551" w:rsidRPr="00124551" w:rsidRDefault="00124551" w:rsidP="00124551">
      <w:pPr>
        <w:pStyle w:val="Default"/>
        <w:rPr>
          <w:rFonts w:ascii="Comic Sans MS" w:hAnsi="Comic Sans MS" w:cs="Comic Sans MS"/>
          <w:color w:val="000000" w:themeColor="text1"/>
          <w:sz w:val="23"/>
          <w:szCs w:val="23"/>
        </w:rPr>
      </w:pPr>
    </w:p>
    <w:p w:rsidR="00124551" w:rsidRPr="00124551" w:rsidRDefault="00124551" w:rsidP="00124551">
      <w:pPr>
        <w:pStyle w:val="Default"/>
        <w:rPr>
          <w:rFonts w:ascii="Comic Sans MS" w:hAnsi="Comic Sans MS" w:cs="Comic Sans MS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color w:val="000000" w:themeColor="text1"/>
          <w:sz w:val="23"/>
          <w:szCs w:val="23"/>
        </w:rPr>
        <w:t xml:space="preserve">Match each term on the left with the best descriptor on the right. Use each only once. </w:t>
      </w:r>
    </w:p>
    <w:tbl>
      <w:tblPr>
        <w:tblStyle w:val="TableGrid"/>
        <w:tblpPr w:leftFromText="180" w:rightFromText="180" w:vertAnchor="page" w:horzAnchor="margin" w:tblpXSpec="right" w:tblpY="5205"/>
        <w:tblW w:w="0" w:type="auto"/>
        <w:tblLook w:val="04A0"/>
      </w:tblPr>
      <w:tblGrid>
        <w:gridCol w:w="3888"/>
      </w:tblGrid>
      <w:tr w:rsidR="00124551" w:rsidTr="00124551">
        <w:trPr>
          <w:trHeight w:val="2420"/>
        </w:trPr>
        <w:tc>
          <w:tcPr>
            <w:tcW w:w="3888" w:type="dxa"/>
          </w:tcPr>
          <w:p w:rsidR="00124551" w:rsidRPr="00124551" w:rsidRDefault="00124551" w:rsidP="00124551">
            <w:pPr>
              <w:pStyle w:val="Default"/>
              <w:rPr>
                <w:bCs w:val="0"/>
                <w:color w:val="000000" w:themeColor="text1"/>
                <w:sz w:val="23"/>
                <w:szCs w:val="23"/>
              </w:rPr>
            </w:pPr>
            <w:r w:rsidRPr="00124551">
              <w:rPr>
                <w:rFonts w:ascii="Comic Sans MS" w:hAnsi="Comic Sans MS" w:cs="Comic Sans MS"/>
                <w:bCs w:val="0"/>
                <w:color w:val="000000" w:themeColor="text1"/>
                <w:sz w:val="23"/>
                <w:szCs w:val="23"/>
              </w:rPr>
              <w:t xml:space="preserve">a) Moves particles like oxygen into cells </w:t>
            </w:r>
          </w:p>
          <w:p w:rsidR="00124551" w:rsidRPr="00124551" w:rsidRDefault="00124551" w:rsidP="00124551">
            <w:pPr>
              <w:pStyle w:val="Default"/>
              <w:rPr>
                <w:bCs w:val="0"/>
                <w:color w:val="000000" w:themeColor="text1"/>
                <w:sz w:val="23"/>
                <w:szCs w:val="23"/>
              </w:rPr>
            </w:pPr>
          </w:p>
          <w:p w:rsidR="00124551" w:rsidRPr="00124551" w:rsidRDefault="00124551" w:rsidP="00124551">
            <w:pPr>
              <w:pStyle w:val="Default"/>
              <w:rPr>
                <w:bCs w:val="0"/>
                <w:color w:val="000000" w:themeColor="text1"/>
                <w:sz w:val="23"/>
                <w:szCs w:val="23"/>
              </w:rPr>
            </w:pPr>
            <w:r w:rsidRPr="00124551">
              <w:rPr>
                <w:rFonts w:ascii="Comic Sans MS" w:hAnsi="Comic Sans MS" w:cs="Comic Sans MS"/>
                <w:bCs w:val="0"/>
                <w:color w:val="000000" w:themeColor="text1"/>
                <w:sz w:val="23"/>
                <w:szCs w:val="23"/>
              </w:rPr>
              <w:t xml:space="preserve">b) Amount of a substance in a certain place </w:t>
            </w:r>
          </w:p>
          <w:p w:rsidR="00124551" w:rsidRPr="00124551" w:rsidRDefault="00124551" w:rsidP="00124551">
            <w:pPr>
              <w:pStyle w:val="Default"/>
              <w:rPr>
                <w:bCs w:val="0"/>
                <w:color w:val="000000" w:themeColor="text1"/>
                <w:sz w:val="23"/>
                <w:szCs w:val="23"/>
              </w:rPr>
            </w:pPr>
          </w:p>
          <w:p w:rsidR="00124551" w:rsidRPr="00124551" w:rsidRDefault="00124551" w:rsidP="00124551">
            <w:pPr>
              <w:pStyle w:val="Default"/>
              <w:rPr>
                <w:bCs w:val="0"/>
                <w:color w:val="000000" w:themeColor="text1"/>
                <w:sz w:val="23"/>
                <w:szCs w:val="23"/>
              </w:rPr>
            </w:pPr>
            <w:r w:rsidRPr="00124551">
              <w:rPr>
                <w:rFonts w:ascii="Comic Sans MS" w:hAnsi="Comic Sans MS" w:cs="Comic Sans MS"/>
                <w:bCs w:val="0"/>
                <w:color w:val="000000" w:themeColor="text1"/>
                <w:sz w:val="23"/>
                <w:szCs w:val="23"/>
              </w:rPr>
              <w:t xml:space="preserve">c) Moves water into and out of cells </w:t>
            </w:r>
          </w:p>
          <w:p w:rsidR="00124551" w:rsidRPr="00124551" w:rsidRDefault="00124551" w:rsidP="00124551">
            <w:pPr>
              <w:pStyle w:val="Default"/>
              <w:rPr>
                <w:bCs w:val="0"/>
                <w:color w:val="000000" w:themeColor="text1"/>
                <w:sz w:val="23"/>
                <w:szCs w:val="23"/>
              </w:rPr>
            </w:pPr>
          </w:p>
          <w:p w:rsidR="00124551" w:rsidRPr="00124551" w:rsidRDefault="00124551" w:rsidP="00124551">
            <w:pPr>
              <w:pStyle w:val="Default"/>
              <w:rPr>
                <w:bCs w:val="0"/>
                <w:color w:val="000000" w:themeColor="text1"/>
                <w:sz w:val="23"/>
                <w:szCs w:val="23"/>
              </w:rPr>
            </w:pPr>
            <w:r w:rsidRPr="00124551">
              <w:rPr>
                <w:rFonts w:ascii="Comic Sans MS" w:hAnsi="Comic Sans MS" w:cs="Comic Sans MS"/>
                <w:bCs w:val="0"/>
                <w:color w:val="000000" w:themeColor="text1"/>
                <w:sz w:val="23"/>
                <w:szCs w:val="23"/>
              </w:rPr>
              <w:t xml:space="preserve">d) Allows some substances through </w:t>
            </w:r>
          </w:p>
          <w:p w:rsidR="00124551" w:rsidRDefault="00124551" w:rsidP="00124551">
            <w:pPr>
              <w:pStyle w:val="Default"/>
              <w:rPr>
                <w:rFonts w:ascii="Comic Sans MS" w:hAnsi="Comic Sans MS" w:cs="Comic Sans MS"/>
                <w:bCs w:val="0"/>
                <w:color w:val="000000" w:themeColor="text1"/>
                <w:sz w:val="23"/>
                <w:szCs w:val="23"/>
              </w:rPr>
            </w:pPr>
          </w:p>
        </w:tc>
      </w:tr>
    </w:tbl>
    <w:p w:rsidR="00124551" w:rsidRPr="00124551" w:rsidRDefault="00124551" w:rsidP="00124551">
      <w:pPr>
        <w:pStyle w:val="Default"/>
        <w:rPr>
          <w:bCs w:val="0"/>
          <w:color w:val="000000" w:themeColor="text1"/>
          <w:sz w:val="23"/>
          <w:szCs w:val="23"/>
        </w:rPr>
      </w:pPr>
    </w:p>
    <w:p w:rsidR="00124551" w:rsidRPr="00124551" w:rsidRDefault="00124551" w:rsidP="00124551">
      <w:pPr>
        <w:pStyle w:val="Default"/>
        <w:spacing w:after="209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>1</w:t>
      </w:r>
      <w:r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>7</w:t>
      </w: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. Concentration ______ </w:t>
      </w:r>
    </w:p>
    <w:p w:rsidR="00124551" w:rsidRPr="00124551" w:rsidRDefault="00124551" w:rsidP="00124551">
      <w:pPr>
        <w:pStyle w:val="Default"/>
        <w:spacing w:after="209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>18</w:t>
      </w: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. Diffusion ______ </w:t>
      </w:r>
    </w:p>
    <w:p w:rsidR="00124551" w:rsidRPr="00124551" w:rsidRDefault="00124551" w:rsidP="00124551">
      <w:pPr>
        <w:pStyle w:val="Default"/>
        <w:spacing w:after="209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>19</w:t>
      </w: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. Osmosis______ </w:t>
      </w:r>
    </w:p>
    <w:p w:rsidR="00124551" w:rsidRPr="00124551" w:rsidRDefault="00124551" w:rsidP="00124551">
      <w:pPr>
        <w:pStyle w:val="Default"/>
        <w:spacing w:after="209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>20</w:t>
      </w: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. Selectively permeable membrane _______ </w:t>
      </w:r>
    </w:p>
    <w:p w:rsid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</w:p>
    <w:p w:rsid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</w:p>
    <w:p w:rsid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</w:p>
    <w:p w:rsid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</w:p>
    <w:p w:rsid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</w:p>
    <w:p w:rsidR="00124551" w:rsidRP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</w:p>
    <w:p w:rsidR="00124551" w:rsidRPr="00124551" w:rsidRDefault="00124551" w:rsidP="00124551">
      <w:pPr>
        <w:pStyle w:val="Default"/>
        <w:rPr>
          <w:rFonts w:ascii="Comic Sans MS" w:hAnsi="Comic Sans MS" w:cs="Comic Sans MS"/>
          <w:bCs w:val="0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>2</w:t>
      </w:r>
      <w:r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>1</w:t>
      </w: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. You have just bought a tropical fish for your freshwater aquarium. Unfortunately, you do not realize it is a saltwater fish. Using your knowledge of osmosis, </w:t>
      </w:r>
      <w:r w:rsidRPr="00124551">
        <w:rPr>
          <w:rFonts w:ascii="Comic Sans MS" w:hAnsi="Comic Sans MS" w:cs="Comic Sans MS"/>
          <w:b/>
          <w:color w:val="000000" w:themeColor="text1"/>
          <w:sz w:val="23"/>
          <w:szCs w:val="23"/>
        </w:rPr>
        <w:t xml:space="preserve">explain </w:t>
      </w: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>why this fish will not survive in your aquarium. 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>______________________</w:t>
      </w:r>
      <w:r w:rsidRPr="00124551">
        <w:rPr>
          <w:rFonts w:ascii="Comic Sans MS" w:hAnsi="Comic Sans MS" w:cs="Comic Sans MS"/>
          <w:bCs w:val="0"/>
          <w:color w:val="000000" w:themeColor="text1"/>
          <w:sz w:val="23"/>
          <w:szCs w:val="23"/>
        </w:rPr>
        <w:t xml:space="preserve">_ </w:t>
      </w:r>
    </w:p>
    <w:p w:rsidR="00124551" w:rsidRPr="00124551" w:rsidRDefault="00124551" w:rsidP="00124551">
      <w:pPr>
        <w:pStyle w:val="Default"/>
        <w:rPr>
          <w:color w:val="000000" w:themeColor="text1"/>
        </w:rPr>
      </w:pPr>
    </w:p>
    <w:p w:rsidR="00124551" w:rsidRPr="00124551" w:rsidRDefault="00124551" w:rsidP="00124551">
      <w:pPr>
        <w:pStyle w:val="Default"/>
        <w:pageBreakBefore/>
        <w:rPr>
          <w:rFonts w:ascii="Comic Sans MS" w:hAnsi="Comic Sans MS" w:cs="Comic Sans MS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color w:val="000000" w:themeColor="text1"/>
          <w:sz w:val="23"/>
          <w:szCs w:val="23"/>
        </w:rPr>
        <w:lastRenderedPageBreak/>
        <w:t xml:space="preserve">Fill in this table. Write whether solutes and water move INSIDE the cell or OUTSIDE the cell. </w:t>
      </w:r>
    </w:p>
    <w:p w:rsidR="00124551" w:rsidRPr="00124551" w:rsidRDefault="00124551" w:rsidP="00124551">
      <w:pPr>
        <w:pStyle w:val="Default"/>
        <w:spacing w:after="41"/>
        <w:rPr>
          <w:rFonts w:ascii="Comic Sans MS" w:hAnsi="Comic Sans MS" w:cs="Comic Sans MS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color w:val="000000" w:themeColor="text1"/>
          <w:sz w:val="23"/>
          <w:szCs w:val="23"/>
        </w:rPr>
        <w:t xml:space="preserve"> Hint: With diffusion, solutes move from an area of high concentration to an area of low concentration. </w:t>
      </w:r>
    </w:p>
    <w:p w:rsidR="00124551" w:rsidRPr="00124551" w:rsidRDefault="00124551" w:rsidP="00124551">
      <w:pPr>
        <w:pStyle w:val="Default"/>
        <w:rPr>
          <w:rFonts w:ascii="Comic Sans MS" w:hAnsi="Comic Sans MS" w:cs="Comic Sans MS"/>
          <w:color w:val="000000" w:themeColor="text1"/>
          <w:sz w:val="23"/>
          <w:szCs w:val="23"/>
        </w:rPr>
      </w:pPr>
      <w:r w:rsidRPr="00124551">
        <w:rPr>
          <w:rFonts w:ascii="Comic Sans MS" w:hAnsi="Comic Sans MS" w:cs="Comic Sans MS"/>
          <w:color w:val="000000" w:themeColor="text1"/>
          <w:sz w:val="23"/>
          <w:szCs w:val="23"/>
        </w:rPr>
        <w:t xml:space="preserve"> Hint: With Osmosis, wherever more salt is, water follows! Or, water also goes from an area of high amount of water to an area of low amount of water. </w:t>
      </w:r>
    </w:p>
    <w:tbl>
      <w:tblPr>
        <w:tblStyle w:val="LightList"/>
        <w:tblW w:w="9678" w:type="dxa"/>
        <w:tblLayout w:type="fixed"/>
        <w:tblLook w:val="0000"/>
      </w:tblPr>
      <w:tblGrid>
        <w:gridCol w:w="2419"/>
        <w:gridCol w:w="2420"/>
        <w:gridCol w:w="2419"/>
        <w:gridCol w:w="2420"/>
      </w:tblGrid>
      <w:tr w:rsidR="00124551" w:rsidRPr="00124551" w:rsidTr="00124551">
        <w:trPr>
          <w:cnfStyle w:val="000000100000"/>
          <w:trHeight w:val="215"/>
        </w:trPr>
        <w:tc>
          <w:tcPr>
            <w:cnfStyle w:val="000010000000"/>
            <w:tcW w:w="4839" w:type="dxa"/>
            <w:gridSpan w:val="2"/>
          </w:tcPr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bCs w:val="0"/>
                <w:color w:val="000000" w:themeColor="text1"/>
                <w:sz w:val="40"/>
                <w:szCs w:val="40"/>
              </w:rPr>
            </w:pPr>
            <w:r w:rsidRPr="00124551">
              <w:rPr>
                <w:rFonts w:ascii="Comic Sans MS" w:hAnsi="Comic Sans MS" w:cs="Comic Sans MS"/>
                <w:b/>
                <w:color w:val="000000" w:themeColor="text1"/>
                <w:sz w:val="40"/>
                <w:szCs w:val="40"/>
              </w:rPr>
              <w:t xml:space="preserve">DIFFUSION </w:t>
            </w:r>
          </w:p>
        </w:tc>
        <w:tc>
          <w:tcPr>
            <w:tcW w:w="4839" w:type="dxa"/>
            <w:gridSpan w:val="2"/>
          </w:tcPr>
          <w:p w:rsidR="00124551" w:rsidRPr="00124551" w:rsidRDefault="00124551">
            <w:pPr>
              <w:pStyle w:val="Default"/>
              <w:cnfStyle w:val="000000100000"/>
              <w:rPr>
                <w:rFonts w:ascii="Comic Sans MS" w:hAnsi="Comic Sans MS" w:cs="Comic Sans MS"/>
                <w:bCs w:val="0"/>
                <w:color w:val="000000" w:themeColor="text1"/>
                <w:sz w:val="40"/>
                <w:szCs w:val="40"/>
              </w:rPr>
            </w:pPr>
            <w:r w:rsidRPr="00124551">
              <w:rPr>
                <w:rFonts w:ascii="Comic Sans MS" w:hAnsi="Comic Sans MS" w:cs="Comic Sans MS"/>
                <w:b/>
                <w:color w:val="000000" w:themeColor="text1"/>
                <w:sz w:val="40"/>
                <w:szCs w:val="40"/>
              </w:rPr>
              <w:t xml:space="preserve">OSMOSIS </w:t>
            </w:r>
          </w:p>
        </w:tc>
      </w:tr>
      <w:tr w:rsidR="00124551" w:rsidRPr="00124551" w:rsidTr="00124551">
        <w:trPr>
          <w:trHeight w:val="738"/>
        </w:trPr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color w:val="000000" w:themeColor="text1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</w:rPr>
              <w:t xml:space="preserve">Does the SOLUTE move </w:t>
            </w:r>
          </w:p>
          <w:p w:rsidR="00124551" w:rsidRPr="00124551" w:rsidRDefault="00124551">
            <w:pPr>
              <w:pStyle w:val="Default"/>
              <w:rPr>
                <w:bCs w:val="0"/>
                <w:color w:val="000000" w:themeColor="text1"/>
              </w:rPr>
            </w:pPr>
            <w:r w:rsidRPr="00124551">
              <w:rPr>
                <w:rFonts w:ascii="Comic Sans MS" w:hAnsi="Comic Sans MS" w:cs="Comic Sans MS"/>
                <w:b/>
                <w:color w:val="000000" w:themeColor="text1"/>
              </w:rPr>
              <w:t xml:space="preserve">inside </w:t>
            </w:r>
            <w:r w:rsidRPr="00124551">
              <w:rPr>
                <w:rFonts w:ascii="Comic Sans MS" w:hAnsi="Comic Sans MS" w:cs="Comic Sans MS"/>
                <w:bCs w:val="0"/>
                <w:color w:val="000000" w:themeColor="text1"/>
              </w:rPr>
              <w:t xml:space="preserve">or </w:t>
            </w:r>
            <w:r w:rsidRPr="00124551">
              <w:rPr>
                <w:rFonts w:ascii="Comic Sans MS" w:hAnsi="Comic Sans MS" w:cs="Comic Sans MS"/>
                <w:b/>
                <w:color w:val="000000" w:themeColor="text1"/>
              </w:rPr>
              <w:t xml:space="preserve">outside </w:t>
            </w:r>
            <w:r w:rsidRPr="00124551">
              <w:rPr>
                <w:rFonts w:ascii="Comic Sans MS" w:hAnsi="Comic Sans MS" w:cs="Comic Sans MS"/>
                <w:bCs w:val="0"/>
                <w:color w:val="000000" w:themeColor="text1"/>
              </w:rPr>
              <w:t xml:space="preserve">the cell? </w:t>
            </w: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000000"/>
              <w:rPr>
                <w:color w:val="000000" w:themeColor="text1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</w:rPr>
              <w:t xml:space="preserve">Does WATER move </w:t>
            </w:r>
          </w:p>
          <w:p w:rsidR="00124551" w:rsidRPr="00124551" w:rsidRDefault="00124551">
            <w:pPr>
              <w:pStyle w:val="Default"/>
              <w:cnfStyle w:val="000000000000"/>
              <w:rPr>
                <w:bCs w:val="0"/>
                <w:color w:val="000000" w:themeColor="text1"/>
              </w:rPr>
            </w:pPr>
            <w:r w:rsidRPr="00124551">
              <w:rPr>
                <w:rFonts w:ascii="Comic Sans MS" w:hAnsi="Comic Sans MS" w:cs="Comic Sans MS"/>
                <w:b/>
                <w:color w:val="000000" w:themeColor="text1"/>
              </w:rPr>
              <w:t xml:space="preserve">inside </w:t>
            </w:r>
            <w:r w:rsidRPr="00124551">
              <w:rPr>
                <w:rFonts w:ascii="Comic Sans MS" w:hAnsi="Comic Sans MS" w:cs="Comic Sans MS"/>
                <w:bCs w:val="0"/>
                <w:color w:val="000000" w:themeColor="text1"/>
              </w:rPr>
              <w:t xml:space="preserve">or </w:t>
            </w:r>
            <w:r w:rsidRPr="00124551">
              <w:rPr>
                <w:rFonts w:ascii="Comic Sans MS" w:hAnsi="Comic Sans MS" w:cs="Comic Sans MS"/>
                <w:b/>
                <w:color w:val="000000" w:themeColor="text1"/>
              </w:rPr>
              <w:t xml:space="preserve">outside </w:t>
            </w:r>
            <w:r w:rsidRPr="00124551">
              <w:rPr>
                <w:rFonts w:ascii="Comic Sans MS" w:hAnsi="Comic Sans MS" w:cs="Comic Sans MS"/>
                <w:bCs w:val="0"/>
                <w:color w:val="000000" w:themeColor="text1"/>
              </w:rPr>
              <w:t xml:space="preserve">the cell? </w:t>
            </w:r>
          </w:p>
        </w:tc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bCs w:val="0"/>
                <w:color w:val="000000" w:themeColor="text1"/>
              </w:rPr>
            </w:pPr>
            <w:r w:rsidRPr="00124551">
              <w:rPr>
                <w:rFonts w:ascii="Comic Sans MS" w:hAnsi="Comic Sans MS" w:cs="Comic Sans MS"/>
                <w:b/>
                <w:color w:val="000000" w:themeColor="text1"/>
              </w:rPr>
              <w:t xml:space="preserve">intracellular fluid </w:t>
            </w:r>
          </w:p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bCs w:val="0"/>
                <w:color w:val="000000" w:themeColor="text1"/>
              </w:rPr>
            </w:pPr>
            <w:r w:rsidRPr="00124551">
              <w:rPr>
                <w:rFonts w:ascii="Comic Sans MS" w:hAnsi="Comic Sans MS" w:cs="Comic Sans MS"/>
                <w:bCs w:val="0"/>
                <w:color w:val="000000" w:themeColor="text1"/>
              </w:rPr>
              <w:t xml:space="preserve">(inside the cell) </w:t>
            </w: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000000"/>
              <w:rPr>
                <w:bCs w:val="0"/>
                <w:color w:val="000000" w:themeColor="text1"/>
              </w:rPr>
            </w:pPr>
            <w:r w:rsidRPr="00124551">
              <w:rPr>
                <w:rFonts w:ascii="Comic Sans MS" w:hAnsi="Comic Sans MS" w:cs="Comic Sans MS"/>
                <w:b/>
                <w:color w:val="000000" w:themeColor="text1"/>
              </w:rPr>
              <w:t xml:space="preserve">extracellular fluid </w:t>
            </w:r>
          </w:p>
          <w:p w:rsidR="00124551" w:rsidRPr="00124551" w:rsidRDefault="00124551">
            <w:pPr>
              <w:pStyle w:val="Default"/>
              <w:cnfStyle w:val="000000000000"/>
              <w:rPr>
                <w:bCs w:val="0"/>
                <w:color w:val="000000" w:themeColor="text1"/>
              </w:rPr>
            </w:pPr>
            <w:r w:rsidRPr="00124551">
              <w:rPr>
                <w:rFonts w:ascii="Comic Sans MS" w:hAnsi="Comic Sans MS" w:cs="Comic Sans MS"/>
                <w:bCs w:val="0"/>
                <w:color w:val="000000" w:themeColor="text1"/>
              </w:rPr>
              <w:t xml:space="preserve">(outside of the cell) </w:t>
            </w:r>
          </w:p>
        </w:tc>
      </w:tr>
      <w:tr w:rsidR="00124551" w:rsidRPr="00124551" w:rsidTr="00124551">
        <w:trPr>
          <w:cnfStyle w:val="000000100000"/>
          <w:trHeight w:val="153"/>
        </w:trPr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color w:val="000000" w:themeColor="text1"/>
              </w:rPr>
            </w:pPr>
          </w:p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26. </w:t>
            </w:r>
          </w:p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100000"/>
              <w:rPr>
                <w:color w:val="000000" w:themeColor="text1"/>
              </w:rPr>
            </w:pPr>
          </w:p>
          <w:p w:rsidR="00124551" w:rsidRPr="00124551" w:rsidRDefault="00124551">
            <w:pPr>
              <w:pStyle w:val="Default"/>
              <w:cnfStyle w:val="0000001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27. </w:t>
            </w:r>
          </w:p>
          <w:p w:rsidR="00124551" w:rsidRPr="00124551" w:rsidRDefault="00124551">
            <w:pPr>
              <w:pStyle w:val="Default"/>
              <w:cnfStyle w:val="0000001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5% salt </w:t>
            </w: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1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10% salt </w:t>
            </w:r>
          </w:p>
        </w:tc>
      </w:tr>
      <w:tr w:rsidR="00124551" w:rsidRPr="00124551" w:rsidTr="00124551">
        <w:trPr>
          <w:trHeight w:val="153"/>
        </w:trPr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color w:val="000000" w:themeColor="text1"/>
              </w:rPr>
            </w:pPr>
          </w:p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28. </w:t>
            </w:r>
          </w:p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000000"/>
              <w:rPr>
                <w:color w:val="000000" w:themeColor="text1"/>
              </w:rPr>
            </w:pPr>
          </w:p>
          <w:p w:rsidR="00124551" w:rsidRPr="00124551" w:rsidRDefault="00124551">
            <w:pPr>
              <w:pStyle w:val="Default"/>
              <w:cnfStyle w:val="0000000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29. </w:t>
            </w:r>
          </w:p>
          <w:p w:rsidR="00124551" w:rsidRPr="00124551" w:rsidRDefault="00124551">
            <w:pPr>
              <w:pStyle w:val="Default"/>
              <w:cnfStyle w:val="0000000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10% salt </w:t>
            </w: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0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10% salt </w:t>
            </w:r>
          </w:p>
        </w:tc>
      </w:tr>
      <w:tr w:rsidR="00124551" w:rsidRPr="00124551" w:rsidTr="00124551">
        <w:trPr>
          <w:cnfStyle w:val="000000100000"/>
          <w:trHeight w:val="153"/>
        </w:trPr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color w:val="000000" w:themeColor="text1"/>
              </w:rPr>
            </w:pPr>
          </w:p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30. </w:t>
            </w:r>
          </w:p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100000"/>
              <w:rPr>
                <w:color w:val="000000" w:themeColor="text1"/>
              </w:rPr>
            </w:pPr>
          </w:p>
          <w:p w:rsidR="00124551" w:rsidRPr="00124551" w:rsidRDefault="00124551">
            <w:pPr>
              <w:pStyle w:val="Default"/>
              <w:cnfStyle w:val="0000001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31. </w:t>
            </w:r>
          </w:p>
          <w:p w:rsidR="00124551" w:rsidRPr="00124551" w:rsidRDefault="00124551">
            <w:pPr>
              <w:pStyle w:val="Default"/>
              <w:cnfStyle w:val="0000001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3% glucose </w:t>
            </w: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1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1% glucose </w:t>
            </w:r>
          </w:p>
        </w:tc>
      </w:tr>
      <w:tr w:rsidR="00124551" w:rsidRPr="00124551" w:rsidTr="00124551">
        <w:trPr>
          <w:trHeight w:val="153"/>
        </w:trPr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color w:val="000000" w:themeColor="text1"/>
              </w:rPr>
            </w:pPr>
          </w:p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32. </w:t>
            </w:r>
          </w:p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000000"/>
              <w:rPr>
                <w:color w:val="000000" w:themeColor="text1"/>
              </w:rPr>
            </w:pPr>
          </w:p>
          <w:p w:rsidR="00124551" w:rsidRPr="00124551" w:rsidRDefault="00124551">
            <w:pPr>
              <w:pStyle w:val="Default"/>
              <w:cnfStyle w:val="0000000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33. </w:t>
            </w:r>
          </w:p>
          <w:p w:rsidR="00124551" w:rsidRPr="00124551" w:rsidRDefault="00124551">
            <w:pPr>
              <w:pStyle w:val="Default"/>
              <w:cnfStyle w:val="0000000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2% protein </w:t>
            </w: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0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1% protein </w:t>
            </w:r>
          </w:p>
        </w:tc>
      </w:tr>
      <w:tr w:rsidR="00124551" w:rsidRPr="00124551" w:rsidTr="00124551">
        <w:trPr>
          <w:cnfStyle w:val="000000100000"/>
          <w:trHeight w:val="153"/>
        </w:trPr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color w:val="000000" w:themeColor="text1"/>
              </w:rPr>
            </w:pPr>
          </w:p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34. </w:t>
            </w:r>
          </w:p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100000"/>
              <w:rPr>
                <w:color w:val="000000" w:themeColor="text1"/>
              </w:rPr>
            </w:pPr>
          </w:p>
          <w:p w:rsidR="00124551" w:rsidRPr="00124551" w:rsidRDefault="00124551">
            <w:pPr>
              <w:pStyle w:val="Default"/>
              <w:cnfStyle w:val="0000001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35. </w:t>
            </w:r>
          </w:p>
          <w:p w:rsidR="00124551" w:rsidRPr="00124551" w:rsidRDefault="00124551">
            <w:pPr>
              <w:pStyle w:val="Default"/>
              <w:cnfStyle w:val="0000001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9% salt </w:t>
            </w: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1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9% salt </w:t>
            </w:r>
          </w:p>
        </w:tc>
      </w:tr>
      <w:tr w:rsidR="00124551" w:rsidRPr="00124551" w:rsidTr="00124551">
        <w:trPr>
          <w:trHeight w:val="153"/>
        </w:trPr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color w:val="000000" w:themeColor="text1"/>
              </w:rPr>
            </w:pPr>
          </w:p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36. </w:t>
            </w:r>
          </w:p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000000"/>
              <w:rPr>
                <w:color w:val="000000" w:themeColor="text1"/>
              </w:rPr>
            </w:pPr>
          </w:p>
          <w:p w:rsidR="00124551" w:rsidRPr="00124551" w:rsidRDefault="00124551">
            <w:pPr>
              <w:pStyle w:val="Default"/>
              <w:cnfStyle w:val="0000000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37. </w:t>
            </w:r>
          </w:p>
          <w:p w:rsidR="00124551" w:rsidRPr="00124551" w:rsidRDefault="00124551">
            <w:pPr>
              <w:pStyle w:val="Default"/>
              <w:cnfStyle w:val="0000000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13% water </w:t>
            </w: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0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25% water </w:t>
            </w:r>
          </w:p>
        </w:tc>
      </w:tr>
      <w:tr w:rsidR="00124551" w:rsidRPr="00124551" w:rsidTr="00124551">
        <w:trPr>
          <w:cnfStyle w:val="000000100000"/>
          <w:trHeight w:val="153"/>
        </w:trPr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color w:val="000000" w:themeColor="text1"/>
              </w:rPr>
            </w:pPr>
          </w:p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38. </w:t>
            </w:r>
          </w:p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100000"/>
              <w:rPr>
                <w:color w:val="000000" w:themeColor="text1"/>
              </w:rPr>
            </w:pPr>
          </w:p>
          <w:p w:rsidR="00124551" w:rsidRPr="00124551" w:rsidRDefault="00124551" w:rsidP="00124551">
            <w:pPr>
              <w:pStyle w:val="Default"/>
              <w:cnfStyle w:val="0000001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39. </w:t>
            </w:r>
          </w:p>
        </w:tc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59% water </w:t>
            </w: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1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45% water </w:t>
            </w:r>
          </w:p>
        </w:tc>
      </w:tr>
      <w:tr w:rsidR="00124551" w:rsidRPr="00124551" w:rsidTr="00124551">
        <w:trPr>
          <w:trHeight w:val="153"/>
        </w:trPr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color w:val="000000" w:themeColor="text1"/>
              </w:rPr>
            </w:pPr>
          </w:p>
          <w:p w:rsidR="00124551" w:rsidRPr="00124551" w:rsidRDefault="00124551" w:rsidP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40. </w:t>
            </w: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000000"/>
              <w:rPr>
                <w:color w:val="000000" w:themeColor="text1"/>
              </w:rPr>
            </w:pPr>
          </w:p>
          <w:p w:rsidR="00124551" w:rsidRPr="00124551" w:rsidRDefault="00124551">
            <w:pPr>
              <w:pStyle w:val="Default"/>
              <w:cnfStyle w:val="0000000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41. </w:t>
            </w:r>
          </w:p>
          <w:p w:rsidR="00124551" w:rsidRPr="00124551" w:rsidRDefault="00124551">
            <w:pPr>
              <w:pStyle w:val="Default"/>
              <w:cnfStyle w:val="0000000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/>
            <w:tcW w:w="2419" w:type="dxa"/>
          </w:tcPr>
          <w:p w:rsidR="00124551" w:rsidRPr="00124551" w:rsidRDefault="00124551">
            <w:pPr>
              <w:pStyle w:val="Default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90% water </w:t>
            </w:r>
          </w:p>
        </w:tc>
        <w:tc>
          <w:tcPr>
            <w:tcW w:w="2420" w:type="dxa"/>
          </w:tcPr>
          <w:p w:rsidR="00124551" w:rsidRPr="00124551" w:rsidRDefault="00124551">
            <w:pPr>
              <w:pStyle w:val="Default"/>
              <w:cnfStyle w:val="000000000000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 w:rsidRPr="0012455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 xml:space="preserve">92% water </w:t>
            </w:r>
          </w:p>
        </w:tc>
      </w:tr>
    </w:tbl>
    <w:p w:rsidR="009F2F9F" w:rsidRPr="00124551" w:rsidRDefault="009F2F9F">
      <w:pPr>
        <w:rPr>
          <w:color w:val="000000" w:themeColor="text1"/>
        </w:rPr>
      </w:pPr>
    </w:p>
    <w:sectPr w:rsidR="009F2F9F" w:rsidRPr="00124551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20"/>
  <w:characterSpacingControl w:val="doNotCompress"/>
  <w:compat/>
  <w:rsids>
    <w:rsidRoot w:val="00124551"/>
    <w:rsid w:val="000539BC"/>
    <w:rsid w:val="00124551"/>
    <w:rsid w:val="00182CAB"/>
    <w:rsid w:val="00661A84"/>
    <w:rsid w:val="00821A9A"/>
    <w:rsid w:val="008E61C3"/>
    <w:rsid w:val="009F2F9F"/>
    <w:rsid w:val="00D60930"/>
    <w:rsid w:val="00F7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4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1245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12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2013-11-03T14:30:00Z</dcterms:created>
  <dcterms:modified xsi:type="dcterms:W3CDTF">2013-11-03T14:44:00Z</dcterms:modified>
</cp:coreProperties>
</file>