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9E" w:rsidRPr="008A1D9E" w:rsidRDefault="008A1D9E" w:rsidP="008A1D9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iCs w:val="0"/>
          <w:color w:val="auto"/>
          <w:kern w:val="36"/>
        </w:rPr>
      </w:pPr>
      <w:r w:rsidRPr="008A1D9E">
        <w:rPr>
          <w:rFonts w:eastAsia="Times New Roman" w:cs="Times New Roman"/>
          <w:b/>
          <w:iCs w:val="0"/>
          <w:color w:val="auto"/>
          <w:kern w:val="36"/>
        </w:rPr>
        <w:t xml:space="preserve">Name ____________________________ </w:t>
      </w:r>
      <w:r>
        <w:rPr>
          <w:rFonts w:eastAsia="Times New Roman" w:cs="Times New Roman"/>
          <w:b/>
          <w:iCs w:val="0"/>
          <w:color w:val="auto"/>
          <w:kern w:val="36"/>
        </w:rPr>
        <w:t xml:space="preserve">                                   G</w:t>
      </w:r>
      <w:r w:rsidRPr="008A1D9E">
        <w:rPr>
          <w:rFonts w:eastAsia="Times New Roman" w:cs="Times New Roman"/>
          <w:b/>
          <w:iCs w:val="0"/>
          <w:color w:val="auto"/>
          <w:kern w:val="36"/>
        </w:rPr>
        <w:t>rade ____</w:t>
      </w:r>
    </w:p>
    <w:p w:rsidR="008A1D9E" w:rsidRPr="008A1D9E" w:rsidRDefault="008A1D9E" w:rsidP="008A1D9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iCs w:val="0"/>
          <w:color w:val="auto"/>
          <w:kern w:val="36"/>
          <w:sz w:val="48"/>
          <w:szCs w:val="48"/>
        </w:rPr>
      </w:pPr>
      <w:r w:rsidRPr="008A1D9E">
        <w:rPr>
          <w:rFonts w:eastAsia="Times New Roman" w:cs="Times New Roman"/>
          <w:b/>
          <w:iCs w:val="0"/>
          <w:color w:val="auto"/>
          <w:kern w:val="36"/>
          <w:sz w:val="48"/>
          <w:szCs w:val="48"/>
        </w:rPr>
        <w:t>The Eye X-Word</w:t>
      </w:r>
    </w:p>
    <w:p w:rsidR="009F2F9F" w:rsidRDefault="008A1D9E" w:rsidP="008A1D9E">
      <w:r w:rsidRPr="008A1D9E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901264" cy="4543063"/>
            <wp:effectExtent l="19050" t="0" r="0" b="0"/>
            <wp:docPr id="1" name="Picture 1" descr="http://puzzlemaker.discoveryeducation.com/puzzles/37381xbv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381xbvs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64" cy="45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lastRenderedPageBreak/>
        <w:t>Across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5. One of two that helps correct our vision impairment.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8. Sends an electrical impulse to the brain transmitting the image to the brain.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10. The fluid inside the eye that gives the eye its shape.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12. A spot in each eye where we cannot take information or ‘See.’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14. Behind the pupil lens that perfects the image by refracting the light.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16. One of two that helps correct our vision impairment.</w:t>
      </w:r>
    </w:p>
    <w:p w:rsid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Down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1. Transparent front surface of the eye.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2. This cushions the eye so we don't get black eyes every time we hit a speed bump.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3. A HOLE! That lets light in.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4. Colored muscular structure that contracts and expands to control the amount of light that enters the eye.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5. The shape of the lens in a human eye.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6. These cells see color in three different bands.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7. One thing we need in order to see.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9. Layer of cells along the inside lining of the eye.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11. These cells see dim or bright light, only black and white.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13. Without _________ there would be no sight!!!</w:t>
      </w:r>
    </w:p>
    <w:p w:rsidR="008A1D9E" w:rsidRPr="008A1D9E" w:rsidRDefault="008A1D9E" w:rsidP="008A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bCs w:val="0"/>
          <w:iCs w:val="0"/>
          <w:color w:val="auto"/>
        </w:rPr>
      </w:pPr>
      <w:r w:rsidRPr="008A1D9E">
        <w:rPr>
          <w:rFonts w:eastAsia="Times New Roman" w:cs="Courier New"/>
          <w:bCs w:val="0"/>
          <w:iCs w:val="0"/>
          <w:color w:val="auto"/>
        </w:rPr>
        <w:t>15. One thing we need in order to see.</w:t>
      </w:r>
    </w:p>
    <w:p w:rsidR="008A1D9E" w:rsidRPr="008A1D9E" w:rsidRDefault="008A1D9E" w:rsidP="008A1D9E">
      <w:r w:rsidRPr="008A1D9E">
        <w:rPr>
          <w:rFonts w:eastAsia="Times New Roman" w:cs="Times New Roman"/>
          <w:bCs w:val="0"/>
          <w:iCs w:val="0"/>
          <w:color w:val="auto"/>
        </w:rPr>
        <w:t>17. The white part of the eye.</w:t>
      </w:r>
    </w:p>
    <w:sectPr w:rsidR="008A1D9E" w:rsidRPr="008A1D9E" w:rsidSect="008A1D9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40"/>
  <w:displayHorizontalDrawingGridEvery w:val="2"/>
  <w:characterSpacingControl w:val="doNotCompress"/>
  <w:compat/>
  <w:rsids>
    <w:rsidRoot w:val="008A1D9E"/>
    <w:rsid w:val="000042E7"/>
    <w:rsid w:val="000539BC"/>
    <w:rsid w:val="00182CAB"/>
    <w:rsid w:val="003F7331"/>
    <w:rsid w:val="00661A84"/>
    <w:rsid w:val="00821A9A"/>
    <w:rsid w:val="008A1D9E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8A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D9E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9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D9E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2013-06-15T15:26:00Z</dcterms:created>
  <dcterms:modified xsi:type="dcterms:W3CDTF">2013-06-15T15:26:00Z</dcterms:modified>
</cp:coreProperties>
</file>